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40DE" w14:textId="77777777" w:rsidR="00333A9A" w:rsidRPr="004F6690" w:rsidRDefault="00333A9A">
      <w:pPr>
        <w:rPr>
          <w:rFonts w:ascii="Times New Roman" w:hAnsi="Times New Roman" w:cs="Times New Roman"/>
          <w:sz w:val="32"/>
          <w:szCs w:val="32"/>
        </w:rPr>
      </w:pPr>
    </w:p>
    <w:p w14:paraId="01104C22" w14:textId="1ABB5278" w:rsidR="00535CDE" w:rsidRPr="00FE311E" w:rsidRDefault="00271908" w:rsidP="00535CDE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11</w:t>
      </w:r>
      <w:r w:rsidR="004F6690" w:rsidRPr="00FE311E">
        <w:rPr>
          <w:rFonts w:ascii="Times New Roman" w:hAnsi="Times New Roman" w:cs="Times New Roman"/>
          <w:sz w:val="24"/>
          <w:szCs w:val="24"/>
          <w:lang w:val="es-AR"/>
        </w:rPr>
        <w:t xml:space="preserve">° SESIÓN </w:t>
      </w:r>
      <w:r w:rsidR="00535CDE" w:rsidRPr="00FE311E">
        <w:rPr>
          <w:rFonts w:ascii="Times New Roman" w:hAnsi="Times New Roman" w:cs="Times New Roman"/>
          <w:sz w:val="24"/>
          <w:szCs w:val="24"/>
          <w:lang w:val="es-AR"/>
        </w:rPr>
        <w:t>ORDINARIA DIA</w:t>
      </w:r>
      <w:r w:rsidR="00B05163">
        <w:rPr>
          <w:rFonts w:ascii="Times New Roman" w:hAnsi="Times New Roman" w:cs="Times New Roman"/>
          <w:sz w:val="24"/>
          <w:szCs w:val="24"/>
          <w:lang w:val="es-AR"/>
        </w:rPr>
        <w:t xml:space="preserve"> 02/11</w:t>
      </w:r>
      <w:r w:rsidR="00535CDE" w:rsidRPr="00FE311E">
        <w:rPr>
          <w:rFonts w:ascii="Times New Roman" w:hAnsi="Times New Roman" w:cs="Times New Roman"/>
          <w:sz w:val="24"/>
          <w:szCs w:val="24"/>
          <w:lang w:val="es-AR"/>
        </w:rPr>
        <w:t>/2023</w:t>
      </w:r>
    </w:p>
    <w:p w14:paraId="2850AECF" w14:textId="1F5798B1" w:rsidR="00535CDE" w:rsidRPr="005470C6" w:rsidRDefault="004F6690" w:rsidP="005470C6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FE311E">
        <w:rPr>
          <w:rFonts w:ascii="Times New Roman" w:hAnsi="Times New Roman" w:cs="Times New Roman"/>
          <w:sz w:val="24"/>
          <w:szCs w:val="24"/>
          <w:lang w:val="es-AR"/>
        </w:rPr>
        <w:t xml:space="preserve">ASUNTOS </w:t>
      </w:r>
      <w:r w:rsidR="00535CDE" w:rsidRPr="00FE311E">
        <w:rPr>
          <w:rFonts w:ascii="Times New Roman" w:hAnsi="Times New Roman" w:cs="Times New Roman"/>
          <w:sz w:val="24"/>
          <w:szCs w:val="24"/>
          <w:lang w:val="es-AR"/>
        </w:rPr>
        <w:t>DESPACHADOS</w:t>
      </w:r>
      <w:bookmarkStart w:id="0" w:name="_GoBack"/>
      <w:bookmarkEnd w:id="0"/>
    </w:p>
    <w:tbl>
      <w:tblPr>
        <w:tblW w:w="8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793"/>
        <w:gridCol w:w="7558"/>
      </w:tblGrid>
      <w:tr w:rsidR="005470C6" w:rsidRPr="00271908" w14:paraId="59AB20A1" w14:textId="77777777" w:rsidTr="005470C6">
        <w:trPr>
          <w:trHeight w:val="732"/>
          <w:jc w:val="center"/>
        </w:trPr>
        <w:tc>
          <w:tcPr>
            <w:tcW w:w="793" w:type="dxa"/>
            <w:shd w:val="clear" w:color="auto" w:fill="00206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F05D4" w14:textId="77777777" w:rsidR="005470C6" w:rsidRPr="00271908" w:rsidRDefault="005470C6" w:rsidP="00652F2A">
            <w:pPr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7558" w:type="dxa"/>
            <w:shd w:val="clear" w:color="auto" w:fill="00206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F6C90" w14:textId="77777777" w:rsidR="005470C6" w:rsidRPr="00271908" w:rsidRDefault="005470C6" w:rsidP="00953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271908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ASUNTO</w:t>
            </w:r>
          </w:p>
        </w:tc>
      </w:tr>
      <w:tr w:rsidR="005470C6" w:rsidRPr="005470C6" w14:paraId="198E2D79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F97EF" w14:textId="77777777" w:rsidR="005470C6" w:rsidRPr="00271908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45E54" w14:textId="45C13D1C" w:rsidR="005470C6" w:rsidRPr="004F6690" w:rsidRDefault="005470C6" w:rsidP="00535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“D” 25215 - 7157/23 - D.E. (SECRETARÍA DE HACIENDA Y FINANZAS PÚBLICAS) - Solicita - Proyecto de Ordenanza Fiscal e Impositiva Ejercicio 2024.- </w:t>
            </w:r>
          </w:p>
        </w:tc>
      </w:tr>
      <w:tr w:rsidR="005470C6" w:rsidRPr="005470C6" w14:paraId="41C76A5F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327C3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95582" w14:textId="09EF4CBC" w:rsidR="005470C6" w:rsidRPr="004F6690" w:rsidRDefault="005470C6" w:rsidP="00535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“A” 25187 - 3921/23 - ASOCIACIÓN DEL PERSONAL DE TERMINALES PORTUARIAS QUEQUÉN - Solicita - Exención de tasas municipales.-</w:t>
            </w:r>
          </w:p>
        </w:tc>
      </w:tr>
      <w:tr w:rsidR="005470C6" w:rsidRPr="005470C6" w14:paraId="2C987F90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8834C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1CAB5" w14:textId="136FF702" w:rsidR="005470C6" w:rsidRPr="004F6690" w:rsidRDefault="005470C6" w:rsidP="00C32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“C” 25197 - 7635/21 - CASTELLANOS, OSCAR ALBERTO - Solicita - Eximición en pago de impuestos de patente automotor.-</w:t>
            </w:r>
          </w:p>
        </w:tc>
      </w:tr>
      <w:tr w:rsidR="005470C6" w:rsidRPr="005470C6" w14:paraId="51D043B3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2877C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48785" w14:textId="3EFB378D" w:rsidR="005470C6" w:rsidRPr="004F6690" w:rsidRDefault="005470C6" w:rsidP="00C32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“I” 25176 - 5119/23 - IGLESIA EVANGÉLICA BETHEL- Solicita - Condonación de deuda.-</w:t>
            </w:r>
          </w:p>
        </w:tc>
      </w:tr>
      <w:tr w:rsidR="005470C6" w:rsidRPr="005470C6" w14:paraId="0EBDC079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1FD46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E38B3" w14:textId="5AB67FC8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“G” 25194 - 6993/19 - GARCIA SAMARTINO, LORENZO - Solicita - </w:t>
            </w:r>
            <w:r w:rsidRPr="00E9302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Aceptación 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 </w:t>
            </w:r>
            <w:r w:rsidRPr="00E9302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donación del lote ubicado en calle 213 esq. 60 a favor del municipio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.-</w:t>
            </w:r>
          </w:p>
        </w:tc>
      </w:tr>
      <w:tr w:rsidR="005470C6" w:rsidRPr="005470C6" w14:paraId="33A1BE50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D91C3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DBB55" w14:textId="2FA3B0A6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“M” 25188 - 2509/17 - MERINO, IRENE DEL ROSARIO- Solicita - Eximición en pago de impuestos de patente automotor.-</w:t>
            </w:r>
          </w:p>
        </w:tc>
      </w:tr>
      <w:tr w:rsidR="005470C6" w:rsidRPr="005470C6" w14:paraId="4553537D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EE238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97268" w14:textId="4DB02E9D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“F” 25172 - 2043/21 - FERNÁNDEZ, MARIBAL - Solicita - Eximición en pago de impuestos de patente automotor.-</w:t>
            </w:r>
          </w:p>
        </w:tc>
      </w:tr>
      <w:tr w:rsidR="005470C6" w:rsidRPr="005470C6" w14:paraId="77AC2638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6A938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695C6" w14:textId="4A2F5CB3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“G” 25178 - 5055/23 - GENTILE, PABLO MATIAS FELIX - Habilitación Comercio - Mercado verdulería en 91 n°1205.-  </w:t>
            </w:r>
          </w:p>
        </w:tc>
      </w:tr>
      <w:tr w:rsidR="005470C6" w:rsidRPr="005470C6" w14:paraId="214488E4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31BB2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8A3E21" w14:textId="656144D8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“E” 25189 - 2733/20 - ESCUELA NUESTRA SEÑORA DEL ROSARIO - Solicita - Eximición en pago de impuestos.-</w:t>
            </w:r>
          </w:p>
        </w:tc>
      </w:tr>
      <w:tr w:rsidR="005470C6" w:rsidRPr="005470C6" w14:paraId="64794FB4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44EB2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BE187" w14:textId="077756CA" w:rsidR="005470C6" w:rsidRPr="00D00AAC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“D” 25191 - 3908/23 - D.E. (SUBSECRETARÍA DE MOVILIDAD URBANA Y SEGURIDAD VÍAL) - Convenio / Comodato - Permiso de uso gratuito con Agencia Nacional de Seguridad Vial entrega en comodato un alcoholímetro.- </w:t>
            </w:r>
          </w:p>
        </w:tc>
      </w:tr>
      <w:tr w:rsidR="005470C6" w:rsidRPr="005470C6" w14:paraId="10366E03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398BD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75729" w14:textId="0D9EA891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“H” 14504 - 3739/06 - H. CONCEJO DELIBERANTE - </w:t>
            </w:r>
            <w:r w:rsidRPr="00C51D8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Decreto 2010/06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- </w:t>
            </w:r>
            <w:r w:rsidRPr="00C51D8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Rubro cuyo epígrafe se denomina aportes 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 </w:t>
            </w:r>
            <w:r w:rsidRPr="00C51D8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otras jurisdicciones deberán agregarse los montos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.-</w:t>
            </w:r>
          </w:p>
        </w:tc>
      </w:tr>
      <w:tr w:rsidR="005470C6" w:rsidRPr="005470C6" w14:paraId="159530EA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71B85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77A28" w14:textId="4ABE6854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“F” 25148 - 6499/23 - BLOQUE FRENTE DE TODOS -  Proyecto de Decreto - Declárese Visitante Ilustre de la Ciudad de Necochea al Sr. Gustavo Adrián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Zito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eximio representante del billar en la modalidad “5 Quillas” 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Casin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.-  </w:t>
            </w:r>
          </w:p>
        </w:tc>
      </w:tr>
      <w:tr w:rsidR="005470C6" w:rsidRPr="005470C6" w14:paraId="41C6E810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23AA1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0001C" w14:textId="504A7001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“C” 25196 - 6897/23 - CENTRO BASKO EUZKO ETXEA - Solicita - Declarar de Interés Público la “Semana Nacional Vasco -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lastRenderedPageBreak/>
              <w:t>Argentina”.-</w:t>
            </w:r>
          </w:p>
        </w:tc>
      </w:tr>
      <w:tr w:rsidR="005470C6" w:rsidRPr="005470C6" w14:paraId="29ABD45D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17406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CC539" w14:textId="044A797A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“N” 25199 - 7007/23 - BLOQUE NUEVA NECOCHEA -  Proyecto de Decreto - Declárese de Interés Público el “IX Congreso de Logística, Puerto y Comercio Exterior”.- </w:t>
            </w:r>
          </w:p>
        </w:tc>
      </w:tr>
      <w:tr w:rsidR="005470C6" w:rsidRPr="005470C6" w14:paraId="77434C07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EB533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A2EF5" w14:textId="36CFE0BA" w:rsidR="005470C6" w:rsidRPr="004F6690" w:rsidRDefault="005470C6" w:rsidP="001B4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“N” 25200 - 7008/23 - BLOQUE NUEVA NECOCHEA -  Proyecto de Decreto - Declárese de Interés Público la Jornada de Producción y Servicios “Conectando Lideres, Potenciando Empresas”.-</w:t>
            </w:r>
          </w:p>
        </w:tc>
      </w:tr>
      <w:tr w:rsidR="005470C6" w:rsidRPr="005470C6" w14:paraId="33CCEA48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89EB4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D4A77" w14:textId="6E8AC027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“L” 22890 - 357/20 - LÓPEZ, CLARIBEL - Propuesta -  Proyecto de transporte especial adaptado.-</w:t>
            </w:r>
          </w:p>
        </w:tc>
      </w:tr>
      <w:tr w:rsidR="005470C6" w:rsidRPr="005470C6" w14:paraId="6EC26444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49403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F1858" w14:textId="7E7CF1B9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Letra” 25183 - 6725/23 - SOTO, JORGE EDUARDO - Solicita -  Prórroga para el cambio de unidad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remiss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.- </w:t>
            </w:r>
          </w:p>
        </w:tc>
      </w:tr>
      <w:tr w:rsidR="005470C6" w:rsidRPr="005470C6" w14:paraId="1AD8DAE5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D764C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0032B" w14:textId="3BE81825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“A” 25206 - 6926/23 - AVILA, ROLANDO - Solicita -  Prórroga para el cambio de unidad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remiss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.-</w:t>
            </w:r>
          </w:p>
        </w:tc>
      </w:tr>
      <w:tr w:rsidR="005470C6" w:rsidRPr="005470C6" w14:paraId="15D6B990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23CD1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3C530" w14:textId="21085849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“D” 25214 - 1491/22 -  D. E. (DELEGACIÓN MUNICIPAL DE JUAN N. FERNÁNDEZ) - Informa - </w:t>
            </w:r>
            <w:r w:rsidRPr="003753C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Contrato 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 </w:t>
            </w:r>
            <w:r w:rsidRPr="003753C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comodato con Correo Argentino p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ara </w:t>
            </w:r>
            <w:r w:rsidRPr="003753C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uso 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el </w:t>
            </w:r>
            <w:r w:rsidRPr="003753C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inmueble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Pr="003753C0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ex-estación ferrocarri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l.-</w:t>
            </w:r>
          </w:p>
        </w:tc>
      </w:tr>
      <w:tr w:rsidR="005470C6" w:rsidRPr="005470C6" w14:paraId="7259E4AC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993B7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4BB7B" w14:textId="414EC9BC" w:rsidR="005470C6" w:rsidRPr="004F6690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“N” 25205 - 6667/23 - NOBILE, GRACIELA ANGÉLICA - Solicita - Uso y explotación del kiosco ubicado en 85 y 4 bis Plaza San Martín para venta de sahumerios, velas, sales, etc.-</w:t>
            </w:r>
          </w:p>
        </w:tc>
      </w:tr>
      <w:tr w:rsidR="005470C6" w:rsidRPr="005470C6" w14:paraId="30BF0CC4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68D1F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0DB2A" w14:textId="6660A4D4" w:rsidR="005470C6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“S” 25212 - 775/21 - SOLFA, SERGIO ANÍBAL - Solicita - Eximición en pago de impuestos.- </w:t>
            </w:r>
          </w:p>
        </w:tc>
      </w:tr>
      <w:tr w:rsidR="005470C6" w:rsidRPr="005470C6" w14:paraId="6A570EB3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984B6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4F4DD" w14:textId="45909AA9" w:rsidR="005470C6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“D” 25164 - 5709/23 - D.E. (SECRETARÍA DE SALUD) - Solicita - 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Acta acuerdo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entre 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Sub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secretaría de 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Gestión 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 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la </w:t>
            </w:r>
            <w:proofErr w:type="spellStart"/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Inf</w:t>
            </w:r>
            <w:proofErr w:type="spellEnd"/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 Educ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ación 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Perm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anente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y Fiscal y Municipalidad 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 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Necochea s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obre </w:t>
            </w:r>
            <w:r w:rsidRPr="00DE132D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Convenio Tecnicatura Superior en Enfermería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.-</w:t>
            </w:r>
          </w:p>
        </w:tc>
      </w:tr>
      <w:tr w:rsidR="005470C6" w:rsidRPr="005470C6" w14:paraId="6505803E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BD6CD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C2DEC" w14:textId="7A85468A" w:rsidR="005470C6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“D” 25204 - 5979/16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 2 - D.E. (GOBIERNO 16 SUBSECRETARÍA)</w:t>
            </w:r>
            <w:r w:rsidRPr="00EC03C9">
              <w:rPr>
                <w:lang w:val="es-AR"/>
              </w:rPr>
              <w:t xml:space="preserve"> - </w:t>
            </w:r>
            <w:r w:rsidRPr="006E5A2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- </w:t>
            </w:r>
            <w:r w:rsidRPr="006E5A2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Llamado a licitación pública p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ara </w:t>
            </w:r>
            <w:r w:rsidRPr="006E5A2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concesión uso y explotación U.F. alquiler kayak, jet </w:t>
            </w:r>
            <w:proofErr w:type="spellStart"/>
            <w:r w:rsidRPr="006E5A2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sky</w:t>
            </w:r>
            <w:proofErr w:type="spellEnd"/>
            <w:r w:rsidRPr="006E5A2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 banana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</w:t>
            </w:r>
            <w:r w:rsidRPr="006E5A2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-</w:t>
            </w:r>
          </w:p>
        </w:tc>
      </w:tr>
      <w:tr w:rsidR="005470C6" w:rsidRPr="005470C6" w14:paraId="64594758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5A963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FECCB" w14:textId="25B71AD5" w:rsidR="005470C6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“R” 24714 - 962/23 - BLOQUE UNIÓN CÍVICA RADICAL - Proyecto de Minuta de Comunicación - Informe el D.E a través del área que corresponda el saldo de la cuenta especial afectada para el Fondo de Sostenimiento de Bibliotecas Populares con sus respectivos movimientos durante el ejercicio 2022.-</w:t>
            </w:r>
          </w:p>
        </w:tc>
      </w:tr>
      <w:tr w:rsidR="005470C6" w:rsidRPr="005470C6" w14:paraId="228C5D68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2EDD5" w14:textId="77777777" w:rsidR="005470C6" w:rsidRPr="004F6690" w:rsidRDefault="005470C6" w:rsidP="00652F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AEFAE" w14:textId="6B0DE999" w:rsidR="005470C6" w:rsidRDefault="005470C6" w:rsidP="00883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“D” 20417 - 7529/15 - D.E. (GOBIERNO 16 SUBSECRETARÍA) -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-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Ref.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elaboración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proy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ecto de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ord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enanza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conc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esión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de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ofertas p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ara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otorga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xplot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ación 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el servicio </w:t>
            </w:r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alquiler caballos y </w:t>
            </w:r>
            <w:proofErr w:type="spellStart"/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sulky</w:t>
            </w:r>
            <w:proofErr w:type="spellEnd"/>
            <w:r w:rsidRPr="007953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- Av. 10 y 119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.-</w:t>
            </w:r>
          </w:p>
        </w:tc>
      </w:tr>
      <w:tr w:rsidR="005470C6" w:rsidRPr="005470C6" w14:paraId="5E0ADFF0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942B2" w14:textId="6D004129" w:rsidR="005470C6" w:rsidRPr="004F6690" w:rsidRDefault="005470C6" w:rsidP="009F56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  <w:r>
              <w:rPr>
                <w:rFonts w:ascii="Times New Roman" w:hAnsi="Times New Roman" w:cs="Times New Roman"/>
                <w:b/>
                <w:lang w:val="es-AR"/>
              </w:rPr>
              <w:t>26</w:t>
            </w: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0A9DD" w14:textId="2696081A" w:rsidR="005470C6" w:rsidRDefault="005470C6" w:rsidP="00B02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“F” 24198 - 2748/22 - BLOQUE FRENTE DE TODOS INTERBLOQUE - Proyecto de Resolución - El H.C.D. vería con agrado que el D.E. realice un plan de mejoramiento de los juegos infantiles del Parque Miguel Lillo en av. 10 e/ 91 y 93.-</w:t>
            </w:r>
          </w:p>
        </w:tc>
      </w:tr>
      <w:tr w:rsidR="005470C6" w:rsidRPr="005470C6" w14:paraId="7E165AB1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DD2E7" w14:textId="7D7B1061" w:rsidR="005470C6" w:rsidRPr="009F5620" w:rsidRDefault="005470C6" w:rsidP="009F56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  <w:r>
              <w:rPr>
                <w:rFonts w:ascii="Times New Roman" w:hAnsi="Times New Roman" w:cs="Times New Roman"/>
                <w:b/>
                <w:lang w:val="es-AR"/>
              </w:rPr>
              <w:lastRenderedPageBreak/>
              <w:t>207</w:t>
            </w: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0C427" w14:textId="2295BCE5" w:rsidR="005470C6" w:rsidRDefault="005470C6" w:rsidP="00B02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“O” 24557 - 4634/22 - OROZ, JUAN PABLO - Habilitación Comercio - Depósito de maderas y herrajes en 57 N° 4079.-</w:t>
            </w:r>
          </w:p>
        </w:tc>
      </w:tr>
      <w:tr w:rsidR="005470C6" w:rsidRPr="005470C6" w14:paraId="3B61B37E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22B9E" w14:textId="77777777" w:rsidR="005470C6" w:rsidRPr="004F6690" w:rsidRDefault="005470C6" w:rsidP="009C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014DA" w14:textId="57853809" w:rsidR="005470C6" w:rsidRDefault="005470C6" w:rsidP="00B02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Expediente Letra “E” 25198 - 718/23 - ESPINOZA, FRANCO - Habilitación Comercio - Salón de fiestas en 98 e/99 y 103.-</w:t>
            </w:r>
          </w:p>
        </w:tc>
      </w:tr>
      <w:tr w:rsidR="005470C6" w:rsidRPr="005470C6" w14:paraId="1F0767E0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FB7AD" w14:textId="77777777" w:rsidR="005470C6" w:rsidRPr="004F6690" w:rsidRDefault="005470C6" w:rsidP="009C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62596" w14:textId="6921B5E7" w:rsidR="005470C6" w:rsidRDefault="005470C6" w:rsidP="00B02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“P” 25217 - 6503/23 - PEÑALVA, FERNANDO ROMÁN - Ref. organización de eventos - Competencia de kayak - 04 y 05/11/2023 -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Necochea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Rowing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Club -</w:t>
            </w:r>
          </w:p>
        </w:tc>
      </w:tr>
      <w:tr w:rsidR="005470C6" w:rsidRPr="004F6690" w14:paraId="50053899" w14:textId="77777777" w:rsidTr="005470C6">
        <w:trPr>
          <w:trHeight w:val="503"/>
          <w:jc w:val="center"/>
        </w:trPr>
        <w:tc>
          <w:tcPr>
            <w:tcW w:w="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8AE0D" w14:textId="77777777" w:rsidR="005470C6" w:rsidRPr="004F6690" w:rsidRDefault="005470C6" w:rsidP="009C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lang w:val="es-AR"/>
              </w:rPr>
            </w:pPr>
          </w:p>
        </w:tc>
        <w:tc>
          <w:tcPr>
            <w:tcW w:w="7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A12FA" w14:textId="73723581" w:rsidR="005470C6" w:rsidRDefault="005470C6" w:rsidP="00B02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Expediente Letra “P” 25149 - 6220/23 - PETERSEN, HUGO - Solicita -  Autorización para ampliación de local comercial con galpón en av. 42 esq. 79 -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Prop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.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Benedictis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Juan B.-</w:t>
            </w:r>
          </w:p>
        </w:tc>
      </w:tr>
    </w:tbl>
    <w:p w14:paraId="7DE8139A" w14:textId="77777777" w:rsidR="00535CDE" w:rsidRDefault="00535CDE" w:rsidP="00535CDE">
      <w:pPr>
        <w:rPr>
          <w:rFonts w:ascii="Times New Roman" w:hAnsi="Times New Roman" w:cs="Times New Roman"/>
          <w:sz w:val="32"/>
          <w:szCs w:val="32"/>
          <w:lang w:val="es-AR"/>
        </w:rPr>
      </w:pPr>
    </w:p>
    <w:p w14:paraId="5959F2FF" w14:textId="77777777" w:rsidR="00535CDE" w:rsidRPr="004F6690" w:rsidRDefault="00535CDE" w:rsidP="00B60051">
      <w:pPr>
        <w:jc w:val="both"/>
        <w:rPr>
          <w:rFonts w:ascii="Times New Roman" w:hAnsi="Times New Roman" w:cs="Times New Roman"/>
          <w:lang w:val="es-AR"/>
        </w:rPr>
      </w:pPr>
    </w:p>
    <w:sectPr w:rsidR="00535CDE" w:rsidRPr="004F6690" w:rsidSect="009840C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8A78F" w14:textId="77777777" w:rsidR="005761DD" w:rsidRDefault="005761DD" w:rsidP="00535CDE">
      <w:pPr>
        <w:spacing w:after="0" w:line="240" w:lineRule="auto"/>
      </w:pPr>
      <w:r>
        <w:separator/>
      </w:r>
    </w:p>
  </w:endnote>
  <w:endnote w:type="continuationSeparator" w:id="0">
    <w:p w14:paraId="6D20E204" w14:textId="77777777" w:rsidR="005761DD" w:rsidRDefault="005761DD" w:rsidP="005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DF02" w14:textId="77777777" w:rsidR="005761DD" w:rsidRDefault="005761DD" w:rsidP="00535CDE">
      <w:pPr>
        <w:spacing w:after="0" w:line="240" w:lineRule="auto"/>
      </w:pPr>
      <w:r>
        <w:separator/>
      </w:r>
    </w:p>
  </w:footnote>
  <w:footnote w:type="continuationSeparator" w:id="0">
    <w:p w14:paraId="4ECB3626" w14:textId="77777777" w:rsidR="005761DD" w:rsidRDefault="005761DD" w:rsidP="0053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A92F4" w14:textId="77777777" w:rsidR="00535CDE" w:rsidRDefault="00535CDE">
    <w:pPr>
      <w:pStyle w:val="Encabezado"/>
    </w:pPr>
    <w:r>
      <w:rPr>
        <w:noProof/>
        <w:sz w:val="20"/>
        <w:lang w:val="es-AR" w:eastAsia="es-AR"/>
      </w:rPr>
      <w:drawing>
        <wp:inline distT="0" distB="0" distL="0" distR="0" wp14:anchorId="38CE66B0" wp14:editId="61463D0F">
          <wp:extent cx="5612130" cy="893445"/>
          <wp:effectExtent l="0" t="0" r="7620" b="1905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4C41"/>
    <w:multiLevelType w:val="hybridMultilevel"/>
    <w:tmpl w:val="E29AC920"/>
    <w:lvl w:ilvl="0" w:tplc="5F5479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4AB1"/>
    <w:multiLevelType w:val="hybridMultilevel"/>
    <w:tmpl w:val="67965AE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852F5"/>
    <w:multiLevelType w:val="hybridMultilevel"/>
    <w:tmpl w:val="E29AC920"/>
    <w:lvl w:ilvl="0" w:tplc="5F5479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E"/>
    <w:rsid w:val="00022976"/>
    <w:rsid w:val="00024B23"/>
    <w:rsid w:val="0003080C"/>
    <w:rsid w:val="000F6D6D"/>
    <w:rsid w:val="00140F18"/>
    <w:rsid w:val="001B44AD"/>
    <w:rsid w:val="001C09CD"/>
    <w:rsid w:val="001D000E"/>
    <w:rsid w:val="001E4064"/>
    <w:rsid w:val="00242770"/>
    <w:rsid w:val="00265621"/>
    <w:rsid w:val="00271908"/>
    <w:rsid w:val="002A669F"/>
    <w:rsid w:val="002D7044"/>
    <w:rsid w:val="00333A9A"/>
    <w:rsid w:val="00355E9A"/>
    <w:rsid w:val="003600AC"/>
    <w:rsid w:val="00360FDC"/>
    <w:rsid w:val="003753C0"/>
    <w:rsid w:val="003D17A9"/>
    <w:rsid w:val="003E4868"/>
    <w:rsid w:val="00436F9A"/>
    <w:rsid w:val="0044384F"/>
    <w:rsid w:val="004573AD"/>
    <w:rsid w:val="004677E6"/>
    <w:rsid w:val="00476223"/>
    <w:rsid w:val="00491889"/>
    <w:rsid w:val="00491BBD"/>
    <w:rsid w:val="004E3A2F"/>
    <w:rsid w:val="004E7D88"/>
    <w:rsid w:val="004F6690"/>
    <w:rsid w:val="00502A33"/>
    <w:rsid w:val="00533018"/>
    <w:rsid w:val="00535CDE"/>
    <w:rsid w:val="005423E3"/>
    <w:rsid w:val="005470C6"/>
    <w:rsid w:val="005761DD"/>
    <w:rsid w:val="005A3C74"/>
    <w:rsid w:val="005A52DD"/>
    <w:rsid w:val="005D6F1D"/>
    <w:rsid w:val="005F66B7"/>
    <w:rsid w:val="00601BFC"/>
    <w:rsid w:val="00604D05"/>
    <w:rsid w:val="00607EE7"/>
    <w:rsid w:val="00640A22"/>
    <w:rsid w:val="00644DAD"/>
    <w:rsid w:val="00652F2A"/>
    <w:rsid w:val="006E5A24"/>
    <w:rsid w:val="006E5F96"/>
    <w:rsid w:val="006F398A"/>
    <w:rsid w:val="007040BA"/>
    <w:rsid w:val="00756D60"/>
    <w:rsid w:val="00762212"/>
    <w:rsid w:val="00762381"/>
    <w:rsid w:val="00764ECC"/>
    <w:rsid w:val="00795302"/>
    <w:rsid w:val="007E2C53"/>
    <w:rsid w:val="00801DE2"/>
    <w:rsid w:val="00851F11"/>
    <w:rsid w:val="00870249"/>
    <w:rsid w:val="00883848"/>
    <w:rsid w:val="008A1A2E"/>
    <w:rsid w:val="008C02DE"/>
    <w:rsid w:val="008C1742"/>
    <w:rsid w:val="008D23DE"/>
    <w:rsid w:val="008D60BC"/>
    <w:rsid w:val="00915980"/>
    <w:rsid w:val="009355DF"/>
    <w:rsid w:val="00942842"/>
    <w:rsid w:val="009537D7"/>
    <w:rsid w:val="009840CD"/>
    <w:rsid w:val="00984206"/>
    <w:rsid w:val="009C1A29"/>
    <w:rsid w:val="009C37D2"/>
    <w:rsid w:val="009E54D8"/>
    <w:rsid w:val="009F5620"/>
    <w:rsid w:val="00A00253"/>
    <w:rsid w:val="00A0409B"/>
    <w:rsid w:val="00A06136"/>
    <w:rsid w:val="00A1402C"/>
    <w:rsid w:val="00A31141"/>
    <w:rsid w:val="00A526D5"/>
    <w:rsid w:val="00A52F7C"/>
    <w:rsid w:val="00A73B63"/>
    <w:rsid w:val="00AB7C2A"/>
    <w:rsid w:val="00AD4EE9"/>
    <w:rsid w:val="00AD5C53"/>
    <w:rsid w:val="00AD73BC"/>
    <w:rsid w:val="00B05163"/>
    <w:rsid w:val="00B16189"/>
    <w:rsid w:val="00B60051"/>
    <w:rsid w:val="00B602DC"/>
    <w:rsid w:val="00B6783E"/>
    <w:rsid w:val="00B82D96"/>
    <w:rsid w:val="00B92274"/>
    <w:rsid w:val="00BB3A1B"/>
    <w:rsid w:val="00BB5F85"/>
    <w:rsid w:val="00BF546A"/>
    <w:rsid w:val="00C149B1"/>
    <w:rsid w:val="00C20C3F"/>
    <w:rsid w:val="00C27DDE"/>
    <w:rsid w:val="00C32606"/>
    <w:rsid w:val="00C51D89"/>
    <w:rsid w:val="00C71A8F"/>
    <w:rsid w:val="00C76521"/>
    <w:rsid w:val="00C816C0"/>
    <w:rsid w:val="00C864F5"/>
    <w:rsid w:val="00C873DD"/>
    <w:rsid w:val="00CB0ACB"/>
    <w:rsid w:val="00CE7850"/>
    <w:rsid w:val="00D00AAC"/>
    <w:rsid w:val="00D152DC"/>
    <w:rsid w:val="00D30443"/>
    <w:rsid w:val="00D310E4"/>
    <w:rsid w:val="00D367FB"/>
    <w:rsid w:val="00D40A36"/>
    <w:rsid w:val="00D94348"/>
    <w:rsid w:val="00DB3472"/>
    <w:rsid w:val="00DD16B8"/>
    <w:rsid w:val="00DE132D"/>
    <w:rsid w:val="00E04406"/>
    <w:rsid w:val="00E23FC0"/>
    <w:rsid w:val="00E81DAB"/>
    <w:rsid w:val="00E84C11"/>
    <w:rsid w:val="00E93021"/>
    <w:rsid w:val="00EA21CC"/>
    <w:rsid w:val="00EC03C9"/>
    <w:rsid w:val="00EC1F00"/>
    <w:rsid w:val="00EF439D"/>
    <w:rsid w:val="00F418DE"/>
    <w:rsid w:val="00F4229A"/>
    <w:rsid w:val="00F668B3"/>
    <w:rsid w:val="00FA0E27"/>
    <w:rsid w:val="00FB7D1D"/>
    <w:rsid w:val="00FD2A9F"/>
    <w:rsid w:val="00FE1DAA"/>
    <w:rsid w:val="00FE311E"/>
    <w:rsid w:val="00FF1F0C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4A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35C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CDE"/>
  </w:style>
  <w:style w:type="paragraph" w:styleId="Piedepgina">
    <w:name w:val="footer"/>
    <w:basedOn w:val="Normal"/>
    <w:link w:val="PiedepginaCar"/>
    <w:uiPriority w:val="99"/>
    <w:unhideWhenUsed/>
    <w:rsid w:val="00535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CDE"/>
  </w:style>
  <w:style w:type="character" w:customStyle="1" w:styleId="Ttulo1Car">
    <w:name w:val="Título 1 Car"/>
    <w:basedOn w:val="Fuentedeprrafopredeter"/>
    <w:link w:val="Ttulo1"/>
    <w:rsid w:val="00535CDE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F56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35C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CDE"/>
  </w:style>
  <w:style w:type="paragraph" w:styleId="Piedepgina">
    <w:name w:val="footer"/>
    <w:basedOn w:val="Normal"/>
    <w:link w:val="PiedepginaCar"/>
    <w:uiPriority w:val="99"/>
    <w:unhideWhenUsed/>
    <w:rsid w:val="00535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CDE"/>
  </w:style>
  <w:style w:type="character" w:customStyle="1" w:styleId="Ttulo1Car">
    <w:name w:val="Título 1 Car"/>
    <w:basedOn w:val="Fuentedeprrafopredeter"/>
    <w:link w:val="Ttulo1"/>
    <w:rsid w:val="00535CDE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F56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Concejo</dc:creator>
  <cp:keywords/>
  <dc:description/>
  <cp:lastModifiedBy>Kave</cp:lastModifiedBy>
  <cp:revision>3</cp:revision>
  <dcterms:created xsi:type="dcterms:W3CDTF">2023-11-01T15:16:00Z</dcterms:created>
  <dcterms:modified xsi:type="dcterms:W3CDTF">2023-11-01T15:50:00Z</dcterms:modified>
</cp:coreProperties>
</file>